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FB" w:rsidRPr="00AD1969" w:rsidRDefault="00EC40FA" w:rsidP="00EC40FA">
      <w:pPr>
        <w:pStyle w:val="Default"/>
        <w:tabs>
          <w:tab w:val="left" w:pos="5812"/>
        </w:tabs>
        <w:ind w:left="5670" w:right="-284"/>
        <w:jc w:val="both"/>
      </w:pPr>
      <w:bookmarkStart w:id="0" w:name="_GoBack"/>
      <w:bookmarkEnd w:id="0"/>
      <w:r w:rsidRPr="00AD1969">
        <w:t>«</w:t>
      </w:r>
      <w:r w:rsidR="004D44FB" w:rsidRPr="00AD1969">
        <w:t>Утверждаю</w:t>
      </w:r>
      <w:r w:rsidRPr="00AD1969">
        <w:t>»</w:t>
      </w:r>
    </w:p>
    <w:p w:rsidR="007A16AE" w:rsidRPr="00AD1969" w:rsidRDefault="004D44FB" w:rsidP="00EC40FA">
      <w:pPr>
        <w:pStyle w:val="Default"/>
        <w:tabs>
          <w:tab w:val="left" w:pos="5812"/>
        </w:tabs>
        <w:ind w:left="5670" w:right="-284"/>
        <w:jc w:val="both"/>
      </w:pPr>
      <w:r w:rsidRPr="00AD1969">
        <w:t>Директор МБОУ ДО «НИМЦ»</w:t>
      </w:r>
    </w:p>
    <w:p w:rsidR="007A16AE" w:rsidRPr="00AD1969" w:rsidRDefault="007A16AE" w:rsidP="00EC40FA">
      <w:pPr>
        <w:pStyle w:val="Default"/>
        <w:tabs>
          <w:tab w:val="left" w:pos="5812"/>
        </w:tabs>
        <w:ind w:left="5670" w:right="-284"/>
      </w:pPr>
      <w:r w:rsidRPr="00AD1969">
        <w:t>ГО г. Уфа РБ</w:t>
      </w:r>
    </w:p>
    <w:p w:rsidR="004D44FB" w:rsidRPr="00AD1969" w:rsidRDefault="00EC40FA" w:rsidP="00EC40FA">
      <w:pPr>
        <w:pStyle w:val="Default"/>
        <w:tabs>
          <w:tab w:val="left" w:pos="5812"/>
        </w:tabs>
        <w:ind w:left="5670" w:right="-284"/>
      </w:pPr>
      <w:r w:rsidRPr="00AD1969">
        <w:t>_____________</w:t>
      </w:r>
      <w:r w:rsidR="004D44FB" w:rsidRPr="00AD1969">
        <w:t xml:space="preserve"> </w:t>
      </w:r>
      <w:r w:rsidR="00F57253" w:rsidRPr="00AD1969">
        <w:t xml:space="preserve">Л.Т. </w:t>
      </w:r>
      <w:proofErr w:type="spellStart"/>
      <w:r w:rsidR="00F57253" w:rsidRPr="00AD1969">
        <w:t>Акбулатова</w:t>
      </w:r>
      <w:proofErr w:type="spellEnd"/>
    </w:p>
    <w:p w:rsidR="007A16AE" w:rsidRPr="00AD1969" w:rsidRDefault="007A16AE" w:rsidP="00EC40FA">
      <w:pPr>
        <w:pStyle w:val="Default"/>
        <w:tabs>
          <w:tab w:val="left" w:pos="5812"/>
        </w:tabs>
        <w:ind w:left="5670" w:right="-284"/>
        <w:jc w:val="both"/>
      </w:pPr>
      <w:r w:rsidRPr="00AD1969">
        <w:t>от «____» ___________  2023 г.</w:t>
      </w:r>
    </w:p>
    <w:p w:rsidR="007A16AE" w:rsidRPr="00AD1969" w:rsidRDefault="007A16AE" w:rsidP="004D44FB">
      <w:pPr>
        <w:autoSpaceDE w:val="0"/>
        <w:autoSpaceDN w:val="0"/>
        <w:adjustRightInd w:val="0"/>
        <w:spacing w:after="0" w:line="240" w:lineRule="auto"/>
        <w:ind w:left="595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A16AE" w:rsidRPr="00AD1969" w:rsidRDefault="007A16AE" w:rsidP="007A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6AE" w:rsidRPr="00AD1969" w:rsidRDefault="007A16AE" w:rsidP="007A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6AE" w:rsidRPr="00AD1969" w:rsidRDefault="00F57253" w:rsidP="007A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69"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7A16AE" w:rsidRPr="00AD1969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7A16AE" w:rsidRPr="00AD1969" w:rsidRDefault="007A16AE" w:rsidP="007A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969">
        <w:rPr>
          <w:rFonts w:ascii="Times New Roman" w:hAnsi="Times New Roman" w:cs="Times New Roman"/>
          <w:b/>
          <w:sz w:val="24"/>
          <w:szCs w:val="24"/>
        </w:rPr>
        <w:t xml:space="preserve">по формированию позитивного отношения  к объективному проведению </w:t>
      </w:r>
      <w:r w:rsidRPr="00AD1969">
        <w:rPr>
          <w:rFonts w:ascii="Times New Roman" w:hAnsi="Times New Roman" w:cs="Times New Roman"/>
          <w:b/>
          <w:sz w:val="24"/>
          <w:szCs w:val="24"/>
        </w:rPr>
        <w:br/>
        <w:t>ВПР у участников образовательных отношений</w:t>
      </w:r>
    </w:p>
    <w:p w:rsidR="007A16AE" w:rsidRPr="00AD1969" w:rsidRDefault="007A16AE" w:rsidP="007A16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69">
        <w:rPr>
          <w:rFonts w:ascii="Times New Roman" w:hAnsi="Times New Roman" w:cs="Times New Roman"/>
          <w:b/>
          <w:sz w:val="24"/>
          <w:szCs w:val="24"/>
        </w:rPr>
        <w:t>в 2023-2024</w:t>
      </w:r>
      <w:r w:rsidR="00C4168B" w:rsidRPr="00AD1969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AD196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A16AE" w:rsidRPr="00AD1969" w:rsidRDefault="007A16AE" w:rsidP="007A16AE">
      <w:pPr>
        <w:spacing w:after="0" w:line="240" w:lineRule="auto"/>
        <w:ind w:left="143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417"/>
        <w:gridCol w:w="2410"/>
      </w:tblGrid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7A16AE" w:rsidRPr="00AD1969" w:rsidRDefault="00042284" w:rsidP="000F3E1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126" w:type="dxa"/>
          </w:tcPr>
          <w:p w:rsidR="007A16AE" w:rsidRPr="00AD1969" w:rsidRDefault="00042284" w:rsidP="000F3E1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рок проведения</w:t>
            </w:r>
          </w:p>
        </w:tc>
        <w:tc>
          <w:tcPr>
            <w:tcW w:w="1417" w:type="dxa"/>
          </w:tcPr>
          <w:p w:rsidR="007A16AE" w:rsidRPr="00AD1969" w:rsidRDefault="00042284" w:rsidP="000F3E1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тве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ственный</w:t>
            </w:r>
          </w:p>
        </w:tc>
        <w:tc>
          <w:tcPr>
            <w:tcW w:w="2410" w:type="dxa"/>
          </w:tcPr>
          <w:p w:rsidR="007A16AE" w:rsidRPr="00AD1969" w:rsidRDefault="00042284" w:rsidP="000F3E1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жидаемый р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A16AE" w:rsidRPr="00AD19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  <w:p w:rsidR="00810E6D" w:rsidRPr="00AD1969" w:rsidRDefault="00810E6D" w:rsidP="000F3E1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16AE" w:rsidRPr="00AD1969" w:rsidTr="000F3E15">
        <w:tc>
          <w:tcPr>
            <w:tcW w:w="10348" w:type="dxa"/>
            <w:gridSpan w:val="5"/>
          </w:tcPr>
          <w:p w:rsidR="00DF4C1A" w:rsidRPr="00AD1969" w:rsidRDefault="007A16AE" w:rsidP="00DF4C1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формированию нормативно-правового обеспечения </w:t>
            </w:r>
          </w:p>
          <w:p w:rsidR="00DF4C1A" w:rsidRPr="00AD1969" w:rsidRDefault="007A16AE" w:rsidP="00DF4C1A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месяц до пр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ведения ВПР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  <w:tc>
          <w:tcPr>
            <w:tcW w:w="2410" w:type="dxa"/>
          </w:tcPr>
          <w:p w:rsidR="00563F5D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отве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ственного лица </w:t>
            </w:r>
          </w:p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проведение ВПР </w:t>
            </w:r>
            <w:r w:rsidR="00362AE5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уровне ОО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Издание приказа об организации,  подготовке и проведении ВПР </w:t>
            </w:r>
            <w:r w:rsidR="006D2EFC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месяц до пр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ведения ВПР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откр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тости </w:t>
            </w:r>
            <w:r w:rsidR="00362AE5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объективности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доведение до учителей приказов и инстру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A65764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тивно-методических</w:t>
            </w:r>
            <w:r w:rsidR="006D2EFC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документов всех уровней 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организации и проведению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издания соответствующих документов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откр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тости </w:t>
            </w:r>
            <w:r w:rsidR="00362AE5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объективности ВПР</w:t>
            </w:r>
          </w:p>
        </w:tc>
      </w:tr>
      <w:tr w:rsidR="007A16AE" w:rsidRPr="00AD1969" w:rsidTr="000F3E15">
        <w:tc>
          <w:tcPr>
            <w:tcW w:w="10348" w:type="dxa"/>
            <w:gridSpan w:val="5"/>
          </w:tcPr>
          <w:p w:rsidR="007A16AE" w:rsidRPr="00AD1969" w:rsidRDefault="007A16AE" w:rsidP="000F3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и проведения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результатов ВПР на п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дагогическом совете, выявление слабых зон, планирование раб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по их устранению, использ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окончании проведения ВПР, </w:t>
            </w:r>
            <w:r w:rsidR="00222935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Собеседования  </w:t>
            </w:r>
            <w:r w:rsidR="00362AE5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учителями</w:t>
            </w:r>
            <w:r w:rsidR="00E96B71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</w:t>
            </w:r>
            <w:r w:rsidR="00E96B71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E96B71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зультатах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ind w:left="-2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2.2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ВШК по теме «Подготовка </w:t>
            </w:r>
            <w:proofErr w:type="gramStart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участию в ВПР». Состояние 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чества преподавания (посещение уроков, контроль индивидуал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работы с учащимися)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410" w:type="dxa"/>
          </w:tcPr>
          <w:p w:rsidR="007A16AE" w:rsidRPr="00AD1969" w:rsidRDefault="007A16AE" w:rsidP="00362A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Готовность ОО  </w:t>
            </w:r>
            <w:r w:rsidR="00362AE5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участию в ВПР. М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тодическая помощь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2.3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тр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нировочных </w:t>
            </w:r>
            <w:proofErr w:type="gramStart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их анализ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готовности участия обучающи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ся, учителей в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2.4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проведения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окончании проведения  ВПР</w:t>
            </w:r>
            <w:r w:rsidR="00AC4CBA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июнь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A16AE" w:rsidRPr="00AD1969" w:rsidTr="000F3E15">
        <w:tc>
          <w:tcPr>
            <w:tcW w:w="10348" w:type="dxa"/>
            <w:gridSpan w:val="5"/>
          </w:tcPr>
          <w:p w:rsidR="007A16AE" w:rsidRPr="00AD1969" w:rsidRDefault="007A16AE" w:rsidP="000F3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подготовки и проведения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3.1</w:t>
            </w:r>
          </w:p>
        </w:tc>
        <w:tc>
          <w:tcPr>
            <w:tcW w:w="3686" w:type="dxa"/>
          </w:tcPr>
          <w:p w:rsidR="007A16AE" w:rsidRPr="00AD1969" w:rsidRDefault="00360F5E" w:rsidP="00360F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обеспечения учителей по вопр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 организации и проведения ВПР, системе оценивания, стру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туре и содержанию работ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 года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2410" w:type="dxa"/>
          </w:tcPr>
          <w:p w:rsidR="007A16AE" w:rsidRPr="00AD1969" w:rsidRDefault="00D520A7" w:rsidP="00AD4E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ской помощи в п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</w:t>
            </w:r>
            <w:r w:rsidR="00AD4E07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консультативной помощи учителям по вопросам организации, проведения и оц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ниванию результатов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2410" w:type="dxa"/>
          </w:tcPr>
          <w:p w:rsidR="007A16AE" w:rsidRPr="00AD1969" w:rsidRDefault="00C8507F" w:rsidP="00C850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г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отовност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педагогов к участию в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ind w:lef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эффективного педаг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гического опыта участия в ВПР  (мастер-класс, </w:t>
            </w:r>
            <w:r w:rsidR="00DF4C1A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выступление с обобщением опыта, </w:t>
            </w:r>
            <w:proofErr w:type="spellStart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взаимопос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уроков)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ind w:left="-258" w:firstLine="2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педаг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 к   участию в ВПР</w:t>
            </w:r>
          </w:p>
        </w:tc>
      </w:tr>
      <w:tr w:rsidR="007A16AE" w:rsidRPr="00AD1969" w:rsidTr="000F3E15">
        <w:tc>
          <w:tcPr>
            <w:tcW w:w="10348" w:type="dxa"/>
            <w:gridSpan w:val="5"/>
          </w:tcPr>
          <w:p w:rsidR="007A16AE" w:rsidRPr="00AD1969" w:rsidRDefault="007A16AE" w:rsidP="000F3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CA5F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психологического сопровождения </w:t>
            </w:r>
            <w:proofErr w:type="gramStart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при подготовке и во время уч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стия  в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тели, уч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</w:t>
            </w:r>
            <w:proofErr w:type="gramStart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AB0971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ВПР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пол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жительный настрой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CA5F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бесед, консультаций по подготовке обучающихся к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участию в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CA5F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тренировочных 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 в формате ВПР, включение в содержание уроков заданий в формате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подготовки к участию в ВПР</w:t>
            </w:r>
          </w:p>
        </w:tc>
      </w:tr>
      <w:tr w:rsidR="007A16AE" w:rsidRPr="00AD1969" w:rsidTr="000F3E15">
        <w:tc>
          <w:tcPr>
            <w:tcW w:w="10348" w:type="dxa"/>
            <w:gridSpan w:val="5"/>
          </w:tcPr>
          <w:p w:rsidR="007A16AE" w:rsidRPr="00AD1969" w:rsidRDefault="007A16AE" w:rsidP="000F3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Разъяснительная работа с родителями (законными представителями)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ind w:left="-108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sz w:val="24"/>
                <w:szCs w:val="24"/>
              </w:rPr>
              <w:t xml:space="preserve">     5.1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классных родител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 собраний по вопросам уч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стия в ВПР. Информирование родителей о важности ВПР. Ознакомление родителей (зако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представителей)  с результ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тами участия в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тора, кла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сные рук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общественных наблюдателей из числа родит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 для контроля во время пр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ведения оценочных процедур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Общественные наблюдатели из чи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 родителей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отсутствия ко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фликта интересов во время пр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ведения оценочных процедур 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410" w:type="dxa"/>
          </w:tcPr>
          <w:p w:rsidR="007A16AE" w:rsidRPr="00AD1969" w:rsidRDefault="003D3471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тсутствие ко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7A16AE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фликта интересов во время проведения оценочных процедур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5.4.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 с род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телями (законными представит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лями) по вопросам подготовки, участия, результатам участия в ВПР (индивидуальные беседы, консультации</w:t>
            </w:r>
            <w:r w:rsidR="00364906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тели, уч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</w:t>
            </w:r>
          </w:p>
        </w:tc>
      </w:tr>
      <w:tr w:rsidR="007A16AE" w:rsidRPr="00AD1969" w:rsidTr="000F3E15">
        <w:tc>
          <w:tcPr>
            <w:tcW w:w="10348" w:type="dxa"/>
            <w:gridSpan w:val="5"/>
          </w:tcPr>
          <w:p w:rsidR="007A16AE" w:rsidRPr="00AD1969" w:rsidRDefault="007A16AE" w:rsidP="000F3E15">
            <w:pPr>
              <w:numPr>
                <w:ilvl w:val="0"/>
                <w:numId w:val="1"/>
              </w:numPr>
              <w:ind w:right="4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мероприятий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tabs>
                <w:tab w:val="left" w:pos="63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6.1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официальном сайте  информации по организ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ции, начале и участию ОО в ВПР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 течение всего периода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 дире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тора, о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ветстве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ный за в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дение оф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циального сайта ОО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Обеспечение откр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тости </w:t>
            </w:r>
            <w:r w:rsidR="00B00FEC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объективности проведения ВПР</w:t>
            </w:r>
          </w:p>
        </w:tc>
      </w:tr>
      <w:tr w:rsidR="007A16AE" w:rsidRPr="00AD1969" w:rsidTr="000F3E15">
        <w:tc>
          <w:tcPr>
            <w:tcW w:w="709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6.2</w:t>
            </w:r>
          </w:p>
        </w:tc>
        <w:tc>
          <w:tcPr>
            <w:tcW w:w="368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информационной работы по участию в ВПР (род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17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страция, классные руковод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тели, уч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410" w:type="dxa"/>
          </w:tcPr>
          <w:p w:rsidR="007A16AE" w:rsidRPr="00AD1969" w:rsidRDefault="007A16AE" w:rsidP="000F3E1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откр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тости </w:t>
            </w:r>
            <w:r w:rsidR="00B00FEC"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AD19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объективности проведения ВПР</w:t>
            </w:r>
          </w:p>
        </w:tc>
      </w:tr>
    </w:tbl>
    <w:p w:rsidR="007A16AE" w:rsidRPr="00AD1969" w:rsidRDefault="007A16AE" w:rsidP="007A16AE">
      <w:pPr>
        <w:autoSpaceDE w:val="0"/>
        <w:autoSpaceDN w:val="0"/>
        <w:adjustRightInd w:val="0"/>
        <w:spacing w:after="0" w:line="240" w:lineRule="auto"/>
        <w:ind w:left="16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16AE" w:rsidRPr="00AD1969" w:rsidRDefault="007A16AE" w:rsidP="007A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6AE" w:rsidRPr="004E7C6A" w:rsidRDefault="007A16AE" w:rsidP="004E7C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A16AE" w:rsidRPr="004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494"/>
    <w:multiLevelType w:val="multilevel"/>
    <w:tmpl w:val="69C87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42284"/>
    <w:rsid w:val="00070D7C"/>
    <w:rsid w:val="001A1BA1"/>
    <w:rsid w:val="001D42A7"/>
    <w:rsid w:val="001E54B5"/>
    <w:rsid w:val="00222935"/>
    <w:rsid w:val="00223D0F"/>
    <w:rsid w:val="00360F5E"/>
    <w:rsid w:val="00362AE5"/>
    <w:rsid w:val="00364906"/>
    <w:rsid w:val="003D3471"/>
    <w:rsid w:val="003E2BC4"/>
    <w:rsid w:val="00477EB9"/>
    <w:rsid w:val="004D44FB"/>
    <w:rsid w:val="004E7C6A"/>
    <w:rsid w:val="005607B3"/>
    <w:rsid w:val="00563F5D"/>
    <w:rsid w:val="00576CDF"/>
    <w:rsid w:val="00657E80"/>
    <w:rsid w:val="0067495E"/>
    <w:rsid w:val="006D2EFC"/>
    <w:rsid w:val="007A16AE"/>
    <w:rsid w:val="007D7FB2"/>
    <w:rsid w:val="00810E6D"/>
    <w:rsid w:val="00901595"/>
    <w:rsid w:val="009254D6"/>
    <w:rsid w:val="009511E3"/>
    <w:rsid w:val="0098088A"/>
    <w:rsid w:val="00987F70"/>
    <w:rsid w:val="009F7148"/>
    <w:rsid w:val="00A55339"/>
    <w:rsid w:val="00A65764"/>
    <w:rsid w:val="00A749E6"/>
    <w:rsid w:val="00AB0971"/>
    <w:rsid w:val="00AC4CBA"/>
    <w:rsid w:val="00AD1969"/>
    <w:rsid w:val="00AD4E07"/>
    <w:rsid w:val="00B00FEC"/>
    <w:rsid w:val="00C4168B"/>
    <w:rsid w:val="00C8507F"/>
    <w:rsid w:val="00CA5F47"/>
    <w:rsid w:val="00D520A7"/>
    <w:rsid w:val="00DF4C1A"/>
    <w:rsid w:val="00E7364A"/>
    <w:rsid w:val="00E96B71"/>
    <w:rsid w:val="00EC40FA"/>
    <w:rsid w:val="00EF133C"/>
    <w:rsid w:val="00F034AD"/>
    <w:rsid w:val="00F30EA0"/>
    <w:rsid w:val="00F57253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33E8-9BEE-4723-B215-07B047D1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87</cp:revision>
  <cp:lastPrinted>2023-10-25T12:29:00Z</cp:lastPrinted>
  <dcterms:created xsi:type="dcterms:W3CDTF">2023-10-24T11:32:00Z</dcterms:created>
  <dcterms:modified xsi:type="dcterms:W3CDTF">2023-10-27T09:44:00Z</dcterms:modified>
</cp:coreProperties>
</file>